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37" w:rsidRPr="00186B6F" w:rsidRDefault="00333C37" w:rsidP="00333C3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86B6F">
        <w:rPr>
          <w:rFonts w:ascii="Arial" w:hAnsi="Arial" w:cs="Arial"/>
          <w:b/>
          <w:bCs/>
          <w:color w:val="000000"/>
          <w:sz w:val="28"/>
          <w:szCs w:val="28"/>
        </w:rPr>
        <w:t xml:space="preserve">AP PHYSICS - LAB </w:t>
      </w:r>
      <w:r w:rsidR="003B69F9">
        <w:rPr>
          <w:rFonts w:ascii="Arial" w:hAnsi="Arial" w:cs="Arial"/>
          <w:b/>
          <w:bCs/>
          <w:color w:val="000000"/>
          <w:sz w:val="28"/>
          <w:szCs w:val="28"/>
        </w:rPr>
        <w:t>REPORT</w:t>
      </w:r>
      <w:r w:rsidRPr="00186B6F">
        <w:rPr>
          <w:rFonts w:ascii="Arial" w:hAnsi="Arial" w:cs="Arial"/>
          <w:b/>
          <w:bCs/>
          <w:color w:val="000000"/>
          <w:sz w:val="28"/>
          <w:szCs w:val="28"/>
        </w:rPr>
        <w:t xml:space="preserve"> FORMAT</w:t>
      </w:r>
    </w:p>
    <w:p w:rsidR="00333C37" w:rsidRPr="00186B6F" w:rsidRDefault="00333C37" w:rsidP="00333C3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3C37" w:rsidRPr="00546DB9" w:rsidRDefault="00333C37" w:rsidP="00333C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546DB9">
        <w:rPr>
          <w:bCs/>
          <w:szCs w:val="24"/>
        </w:rPr>
        <w:t>Each of the following sections of the laboratory report should be prefaced with the section names.</w:t>
      </w:r>
    </w:p>
    <w:p w:rsidR="00333C37" w:rsidRPr="00546DB9" w:rsidRDefault="00333C37" w:rsidP="00333C37"/>
    <w:p w:rsidR="00D87ABF" w:rsidRDefault="00D87ABF" w:rsidP="00D87ABF">
      <w:pPr>
        <w:rPr>
          <w:bCs/>
          <w:color w:val="000000"/>
        </w:rPr>
      </w:pPr>
      <w:r w:rsidRPr="00546DB9">
        <w:rPr>
          <w:b/>
          <w:bCs/>
          <w:color w:val="000000"/>
          <w:u w:val="single"/>
        </w:rPr>
        <w:t xml:space="preserve">Title </w:t>
      </w:r>
      <w:proofErr w:type="gramStart"/>
      <w:r w:rsidR="006D1FA5">
        <w:rPr>
          <w:b/>
          <w:bCs/>
          <w:color w:val="000000"/>
          <w:u w:val="single"/>
        </w:rPr>
        <w:t>( 5</w:t>
      </w:r>
      <w:proofErr w:type="gramEnd"/>
      <w:r w:rsidR="006D1FA5">
        <w:rPr>
          <w:b/>
          <w:bCs/>
          <w:color w:val="000000"/>
          <w:u w:val="single"/>
        </w:rPr>
        <w:t xml:space="preserve"> points) </w:t>
      </w:r>
      <w:r w:rsidRPr="00546DB9">
        <w:rPr>
          <w:bCs/>
          <w:color w:val="000000"/>
        </w:rPr>
        <w:t xml:space="preserve">- It should be descriptive and reflective of the lab.  </w:t>
      </w:r>
    </w:p>
    <w:p w:rsidR="00333C37" w:rsidRPr="00546DB9" w:rsidRDefault="00333C37" w:rsidP="00333C37"/>
    <w:p w:rsidR="00333C37" w:rsidRPr="00546DB9" w:rsidRDefault="00333C37" w:rsidP="00333C37">
      <w:r w:rsidRPr="00546DB9">
        <w:rPr>
          <w:b/>
          <w:bCs/>
          <w:color w:val="000000"/>
          <w:u w:val="single"/>
        </w:rPr>
        <w:t>Purpose</w:t>
      </w:r>
      <w:r w:rsidRPr="00546DB9">
        <w:rPr>
          <w:bCs/>
          <w:color w:val="000000"/>
        </w:rPr>
        <w:t xml:space="preserve"> (</w:t>
      </w:r>
      <w:r w:rsidR="00D87ABF">
        <w:rPr>
          <w:bCs/>
          <w:color w:val="000000"/>
        </w:rPr>
        <w:t>5</w:t>
      </w:r>
      <w:r w:rsidRPr="00546DB9">
        <w:rPr>
          <w:bCs/>
          <w:color w:val="000000"/>
        </w:rPr>
        <w:t xml:space="preserve"> points) - This is a statement of the problem to be investigated.  It provides the overall direction for laboratory investigation and must be addressed in the conclusion. </w:t>
      </w:r>
    </w:p>
    <w:p w:rsidR="00333C37" w:rsidRDefault="00333C37" w:rsidP="00333C37">
      <w:pPr>
        <w:rPr>
          <w:bCs/>
          <w:color w:val="000000"/>
          <w:u w:val="single"/>
        </w:rPr>
      </w:pPr>
    </w:p>
    <w:p w:rsidR="00333C37" w:rsidRPr="00546DB9" w:rsidRDefault="00D87ABF" w:rsidP="00333C37">
      <w:r>
        <w:rPr>
          <w:b/>
          <w:bCs/>
          <w:color w:val="000000"/>
          <w:u w:val="single"/>
        </w:rPr>
        <w:t xml:space="preserve">Materials </w:t>
      </w:r>
      <w:r w:rsidR="00EF232A">
        <w:rPr>
          <w:b/>
          <w:bCs/>
          <w:color w:val="000000"/>
          <w:u w:val="single"/>
        </w:rPr>
        <w:t>List &amp; Diagram</w:t>
      </w:r>
      <w:r w:rsidR="00333C37" w:rsidRPr="00546DB9">
        <w:rPr>
          <w:b/>
          <w:bCs/>
          <w:color w:val="000000"/>
        </w:rPr>
        <w:t xml:space="preserve"> </w:t>
      </w:r>
      <w:r w:rsidR="00EF232A">
        <w:rPr>
          <w:bCs/>
          <w:color w:val="000000"/>
        </w:rPr>
        <w:t>(1</w:t>
      </w:r>
      <w:r>
        <w:rPr>
          <w:bCs/>
          <w:color w:val="000000"/>
        </w:rPr>
        <w:t>0</w:t>
      </w:r>
      <w:r w:rsidR="00333C37" w:rsidRPr="00546DB9">
        <w:rPr>
          <w:bCs/>
          <w:color w:val="000000"/>
        </w:rPr>
        <w:t xml:space="preserve"> points)</w:t>
      </w:r>
      <w:r w:rsidR="00333C37" w:rsidRPr="00546DB9">
        <w:t xml:space="preserve"> </w:t>
      </w:r>
    </w:p>
    <w:p w:rsidR="00333C37" w:rsidRPr="00546DB9" w:rsidRDefault="00333C37" w:rsidP="00333C37">
      <w:pPr>
        <w:ind w:firstLine="720"/>
      </w:pPr>
      <w:proofErr w:type="gramStart"/>
      <w:r w:rsidRPr="00546DB9">
        <w:rPr>
          <w:bCs/>
          <w:color w:val="000000"/>
        </w:rPr>
        <w:t xml:space="preserve">- </w:t>
      </w:r>
      <w:r w:rsidR="00EF232A">
        <w:rPr>
          <w:bCs/>
          <w:color w:val="000000"/>
        </w:rPr>
        <w:t>5 pts.</w:t>
      </w:r>
      <w:proofErr w:type="gramEnd"/>
      <w:r w:rsidR="00EF232A">
        <w:rPr>
          <w:bCs/>
          <w:color w:val="000000"/>
        </w:rPr>
        <w:t xml:space="preserve"> </w:t>
      </w:r>
      <w:proofErr w:type="gramStart"/>
      <w:r w:rsidRPr="00546DB9">
        <w:rPr>
          <w:bCs/>
          <w:color w:val="000000"/>
        </w:rPr>
        <w:t>A list of all laboratory equipment used in the investigation.</w:t>
      </w:r>
      <w:proofErr w:type="gramEnd"/>
    </w:p>
    <w:p w:rsidR="00EF232A" w:rsidRDefault="00333C37" w:rsidP="00EF232A">
      <w:pPr>
        <w:ind w:left="720"/>
        <w:rPr>
          <w:bCs/>
          <w:color w:val="000000"/>
        </w:rPr>
      </w:pPr>
      <w:proofErr w:type="gramStart"/>
      <w:r w:rsidRPr="00546DB9">
        <w:rPr>
          <w:bCs/>
          <w:color w:val="000000"/>
        </w:rPr>
        <w:t xml:space="preserve">- </w:t>
      </w:r>
      <w:r w:rsidR="00D87ABF">
        <w:rPr>
          <w:bCs/>
          <w:color w:val="000000"/>
        </w:rPr>
        <w:t>5</w:t>
      </w:r>
      <w:r w:rsidR="00EF232A">
        <w:rPr>
          <w:bCs/>
          <w:color w:val="000000"/>
        </w:rPr>
        <w:t xml:space="preserve"> pts.</w:t>
      </w:r>
      <w:proofErr w:type="gramEnd"/>
      <w:r w:rsidR="00EF232A">
        <w:rPr>
          <w:bCs/>
          <w:color w:val="000000"/>
        </w:rPr>
        <w:t xml:space="preserve"> </w:t>
      </w:r>
      <w:proofErr w:type="gramStart"/>
      <w:r w:rsidRPr="00546DB9">
        <w:rPr>
          <w:bCs/>
          <w:color w:val="000000"/>
        </w:rPr>
        <w:t>A detailed and labeled diagram to illustrate the configuration of the apparatus.</w:t>
      </w:r>
      <w:proofErr w:type="gramEnd"/>
      <w:r w:rsidR="00EF232A">
        <w:rPr>
          <w:bCs/>
          <w:color w:val="000000"/>
        </w:rPr>
        <w:t xml:space="preserve">  More than  </w:t>
      </w:r>
    </w:p>
    <w:p w:rsidR="00333C37" w:rsidRDefault="00EF232A" w:rsidP="00EF232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proofErr w:type="gramStart"/>
      <w:r>
        <w:rPr>
          <w:bCs/>
          <w:color w:val="000000"/>
        </w:rPr>
        <w:t>one</w:t>
      </w:r>
      <w:proofErr w:type="gramEnd"/>
      <w:r>
        <w:rPr>
          <w:bCs/>
          <w:color w:val="000000"/>
        </w:rPr>
        <w:t xml:space="preserve"> picture may be necessary.</w:t>
      </w:r>
    </w:p>
    <w:p w:rsidR="00333C37" w:rsidRPr="00546DB9" w:rsidRDefault="00333C37" w:rsidP="00333C37">
      <w:r w:rsidRPr="00546DB9">
        <w:rPr>
          <w:b/>
          <w:bCs/>
          <w:color w:val="000000"/>
          <w:u w:val="single"/>
        </w:rPr>
        <w:t>Procedure</w:t>
      </w:r>
      <w:r w:rsidRPr="00546DB9">
        <w:rPr>
          <w:b/>
          <w:bCs/>
          <w:color w:val="000000"/>
        </w:rPr>
        <w:t xml:space="preserve"> </w:t>
      </w:r>
      <w:r w:rsidRPr="00546DB9">
        <w:rPr>
          <w:bCs/>
          <w:color w:val="000000"/>
        </w:rPr>
        <w:t>(</w:t>
      </w:r>
      <w:r>
        <w:rPr>
          <w:bCs/>
          <w:color w:val="000000"/>
        </w:rPr>
        <w:t>1</w:t>
      </w:r>
      <w:r w:rsidR="00D87ABF">
        <w:rPr>
          <w:bCs/>
          <w:color w:val="000000"/>
        </w:rPr>
        <w:t>5</w:t>
      </w:r>
      <w:r w:rsidRPr="00546DB9">
        <w:rPr>
          <w:bCs/>
          <w:color w:val="000000"/>
        </w:rPr>
        <w:t xml:space="preserve"> points)</w:t>
      </w:r>
      <w:r w:rsidR="00F663D0">
        <w:rPr>
          <w:bCs/>
          <w:noProof/>
          <w:color w:val="000000"/>
        </w:rPr>
        <w:drawing>
          <wp:inline distT="0" distB="0" distL="0" distR="0">
            <wp:extent cx="285750" cy="285750"/>
            <wp:effectExtent l="0" t="0" r="0" b="0"/>
            <wp:docPr id="1" name="Picture 1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7" w:rsidRPr="00546DB9" w:rsidRDefault="00333C37" w:rsidP="00333C37">
      <w:pPr>
        <w:ind w:firstLine="720"/>
        <w:rPr>
          <w:bCs/>
          <w:color w:val="000000"/>
        </w:rPr>
      </w:pPr>
      <w:r w:rsidRPr="00546DB9">
        <w:rPr>
          <w:bCs/>
          <w:color w:val="000000"/>
        </w:rPr>
        <w:t>- Identify and name all experimental variables,</w:t>
      </w:r>
    </w:p>
    <w:p w:rsidR="00333C37" w:rsidRPr="00546DB9" w:rsidRDefault="00333C37" w:rsidP="00333C37">
      <w:pPr>
        <w:ind w:left="720"/>
      </w:pPr>
      <w:r w:rsidRPr="00546DB9">
        <w:rPr>
          <w:bCs/>
          <w:color w:val="000000"/>
        </w:rPr>
        <w:t xml:space="preserve">- Number the steps of your procedure, and be very explicit in these steps.  </w:t>
      </w:r>
    </w:p>
    <w:p w:rsidR="00333C37" w:rsidRPr="00546DB9" w:rsidRDefault="00333C37" w:rsidP="00333C37">
      <w:pPr>
        <w:ind w:left="720" w:firstLine="60"/>
      </w:pPr>
      <w:r w:rsidRPr="00546DB9">
        <w:rPr>
          <w:bCs/>
          <w:color w:val="000000"/>
        </w:rPr>
        <w:t>(Someone who was not present during the lab should be able to understand how the experiment was performed and be able to reproduce the results by reading your procedure.)</w:t>
      </w:r>
    </w:p>
    <w:p w:rsidR="00333C37" w:rsidRPr="00546DB9" w:rsidRDefault="00333C37" w:rsidP="00333C37">
      <w:r w:rsidRPr="00546DB9">
        <w:rPr>
          <w:b/>
          <w:bCs/>
          <w:color w:val="000000"/>
          <w:u w:val="single"/>
        </w:rPr>
        <w:t>Data</w:t>
      </w:r>
      <w:r w:rsidRPr="00546DB9">
        <w:rPr>
          <w:b/>
          <w:bCs/>
          <w:color w:val="000000"/>
        </w:rPr>
        <w:t xml:space="preserve"> </w:t>
      </w:r>
      <w:r w:rsidR="00D87ABF">
        <w:rPr>
          <w:bCs/>
          <w:color w:val="000000"/>
        </w:rPr>
        <w:t>(25</w:t>
      </w:r>
      <w:r w:rsidRPr="00546DB9">
        <w:rPr>
          <w:bCs/>
          <w:color w:val="000000"/>
        </w:rPr>
        <w:t xml:space="preserve"> points)</w:t>
      </w:r>
      <w:r w:rsidR="00F663D0">
        <w:rPr>
          <w:bCs/>
          <w:noProof/>
          <w:color w:val="000000"/>
        </w:rPr>
        <w:drawing>
          <wp:inline distT="0" distB="0" distL="0" distR="0">
            <wp:extent cx="285750" cy="285750"/>
            <wp:effectExtent l="0" t="0" r="0" b="0"/>
            <wp:docPr id="2" name="Picture 2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7" w:rsidRPr="00546DB9" w:rsidRDefault="00333C37" w:rsidP="00333C37">
      <w:pPr>
        <w:ind w:firstLine="720"/>
        <w:rPr>
          <w:bCs/>
          <w:color w:val="000000"/>
        </w:rPr>
      </w:pPr>
      <w:r w:rsidRPr="00546DB9">
        <w:rPr>
          <w:bCs/>
          <w:color w:val="000000"/>
        </w:rPr>
        <w:t xml:space="preserve">- Data is typically recorded in </w:t>
      </w:r>
      <w:r>
        <w:rPr>
          <w:bCs/>
          <w:color w:val="000000"/>
        </w:rPr>
        <w:t>table format, and is measured directly from the experiment.</w:t>
      </w:r>
    </w:p>
    <w:p w:rsidR="00333C37" w:rsidRPr="00546DB9" w:rsidRDefault="00333C37" w:rsidP="00333C37">
      <w:pPr>
        <w:ind w:left="720"/>
      </w:pPr>
      <w:r w:rsidRPr="00546DB9">
        <w:rPr>
          <w:bCs/>
          <w:color w:val="000000"/>
        </w:rPr>
        <w:t>- Derived values obtained by way of mathematical manipulations (for example: average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>values, or unit conversions) or interpretations of any kind should be included in this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>section of the report as well.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>- A sample calculation must appear describing the method of obtaining all derived values.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>- The units for physical measurements in a data table should be specified in column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 xml:space="preserve">heading only.  </w:t>
      </w:r>
    </w:p>
    <w:p w:rsidR="00333C37" w:rsidRPr="00546DB9" w:rsidRDefault="00333C37" w:rsidP="00333C37">
      <w:r>
        <w:rPr>
          <w:b/>
          <w:bCs/>
          <w:color w:val="000000"/>
          <w:u w:val="single"/>
        </w:rPr>
        <w:t xml:space="preserve">Results and </w:t>
      </w:r>
      <w:r w:rsidRPr="00546DB9">
        <w:rPr>
          <w:b/>
          <w:bCs/>
          <w:color w:val="000000"/>
          <w:u w:val="single"/>
        </w:rPr>
        <w:t>Data Analysis</w:t>
      </w:r>
      <w:r w:rsidRPr="00546DB9">
        <w:rPr>
          <w:bCs/>
          <w:color w:val="000000"/>
        </w:rPr>
        <w:t xml:space="preserve"> (</w:t>
      </w:r>
      <w:r w:rsidR="00EF232A">
        <w:rPr>
          <w:bCs/>
          <w:color w:val="000000"/>
        </w:rPr>
        <w:t>25</w:t>
      </w:r>
      <w:r w:rsidRPr="00546DB9">
        <w:rPr>
          <w:bCs/>
          <w:color w:val="000000"/>
        </w:rPr>
        <w:t xml:space="preserve"> points)</w:t>
      </w:r>
      <w:r w:rsidR="00F663D0">
        <w:rPr>
          <w:bCs/>
          <w:noProof/>
          <w:color w:val="000000"/>
        </w:rPr>
        <w:drawing>
          <wp:inline distT="0" distB="0" distL="0" distR="0">
            <wp:extent cx="285750" cy="285750"/>
            <wp:effectExtent l="0" t="0" r="0" b="0"/>
            <wp:docPr id="3" name="Picture 3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Include all graphs, analysis of graphs, post laboratory calculations and percent errors.  </w:t>
      </w:r>
    </w:p>
    <w:p w:rsidR="00333C37" w:rsidRDefault="00333C37" w:rsidP="00333C37">
      <w:pPr>
        <w:ind w:firstLine="720"/>
        <w:rPr>
          <w:bCs/>
          <w:color w:val="000000"/>
        </w:rPr>
      </w:pPr>
      <w:r w:rsidRPr="00546DB9">
        <w:rPr>
          <w:bCs/>
          <w:color w:val="000000"/>
        </w:rPr>
        <w:t>- All graphs should have a title, labeled coordinate axis and units.</w:t>
      </w:r>
    </w:p>
    <w:p w:rsidR="0087151E" w:rsidRPr="00546DB9" w:rsidRDefault="0087151E" w:rsidP="00333C37">
      <w:pPr>
        <w:ind w:firstLine="720"/>
      </w:pPr>
      <w:r>
        <w:rPr>
          <w:bCs/>
          <w:color w:val="000000"/>
        </w:rPr>
        <w:t xml:space="preserve"> - You must put ONE graph per page, no more.  Your graph should fill the page. 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Unusual results or trends should be noted and explained if possible.  </w:t>
      </w:r>
    </w:p>
    <w:p w:rsidR="00333C37" w:rsidRDefault="00333C37" w:rsidP="00333C37">
      <w:pPr>
        <w:ind w:left="720"/>
        <w:rPr>
          <w:bCs/>
          <w:color w:val="000000"/>
        </w:rPr>
      </w:pPr>
      <w:r w:rsidRPr="00546DB9">
        <w:rPr>
          <w:bCs/>
          <w:color w:val="000000"/>
        </w:rPr>
        <w:t>- State the meaning of the slope and discuss the significance of the y-intercept when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 xml:space="preserve">appropriate. </w:t>
      </w:r>
    </w:p>
    <w:p w:rsidR="00333C37" w:rsidRPr="00546DB9" w:rsidRDefault="00333C37" w:rsidP="00333C37">
      <w:pPr>
        <w:ind w:left="720"/>
      </w:pPr>
    </w:p>
    <w:p w:rsidR="00333C37" w:rsidRDefault="00333C37" w:rsidP="00333C37">
      <w:pPr>
        <w:rPr>
          <w:bCs/>
          <w:color w:val="000000"/>
        </w:rPr>
      </w:pPr>
      <w:r w:rsidRPr="00546DB9">
        <w:rPr>
          <w:b/>
          <w:bCs/>
          <w:color w:val="000000"/>
          <w:u w:val="single"/>
        </w:rPr>
        <w:t>Conclusion</w:t>
      </w:r>
      <w:r w:rsidRPr="00546DB9">
        <w:rPr>
          <w:b/>
          <w:bCs/>
          <w:color w:val="000000"/>
        </w:rPr>
        <w:t xml:space="preserve"> </w:t>
      </w:r>
      <w:r w:rsidR="006D1FA5">
        <w:rPr>
          <w:bCs/>
          <w:color w:val="000000"/>
        </w:rPr>
        <w:t>(15</w:t>
      </w:r>
      <w:r w:rsidRPr="00546DB9">
        <w:rPr>
          <w:bCs/>
          <w:color w:val="000000"/>
        </w:rPr>
        <w:t xml:space="preserve"> points)</w:t>
      </w:r>
      <w:r w:rsidRPr="00546DB9" w:rsidDel="00070E46">
        <w:rPr>
          <w:bCs/>
          <w:color w:val="000000"/>
        </w:rPr>
        <w:t xml:space="preserve">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- This section is for discussing how well your data agreed (or not) with what the theory would have 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gramStart"/>
      <w:r>
        <w:rPr>
          <w:bCs/>
          <w:color w:val="000000"/>
        </w:rPr>
        <w:t>predicted</w:t>
      </w:r>
      <w:proofErr w:type="gramEnd"/>
      <w:r>
        <w:rPr>
          <w:bCs/>
          <w:color w:val="000000"/>
        </w:rPr>
        <w:t xml:space="preserve">.  In your conclusions, you should directly address statements that you made back in the 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gramStart"/>
      <w:r>
        <w:rPr>
          <w:bCs/>
          <w:color w:val="000000"/>
        </w:rPr>
        <w:t xml:space="preserve">“Purpose” </w:t>
      </w:r>
      <w:r w:rsidR="001F2758">
        <w:rPr>
          <w:bCs/>
          <w:color w:val="000000"/>
        </w:rPr>
        <w:t>section</w:t>
      </w:r>
      <w:r>
        <w:rPr>
          <w:bCs/>
          <w:color w:val="000000"/>
        </w:rPr>
        <w:t>.</w:t>
      </w:r>
      <w:proofErr w:type="gramEnd"/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Example</w:t>
      </w:r>
      <w:proofErr w:type="gramStart"/>
      <w:r>
        <w:rPr>
          <w:bCs/>
          <w:color w:val="000000"/>
        </w:rPr>
        <w:t>:.</w:t>
      </w:r>
      <w:proofErr w:type="gramEnd"/>
      <w:r>
        <w:rPr>
          <w:bCs/>
          <w:color w:val="000000"/>
        </w:rPr>
        <w:t xml:space="preserve"> If theory predicted a constant acceleration, then did you find a </w:t>
      </w:r>
      <w:proofErr w:type="gramStart"/>
      <w:r>
        <w:rPr>
          <w:bCs/>
          <w:color w:val="000000"/>
        </w:rPr>
        <w:t>constant  acceleration</w:t>
      </w:r>
      <w:proofErr w:type="gramEnd"/>
      <w:r>
        <w:rPr>
          <w:bCs/>
          <w:color w:val="000000"/>
        </w:rPr>
        <w:t xml:space="preserve">? 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If so</w:t>
      </w:r>
      <w:proofErr w:type="gramStart"/>
      <w:r>
        <w:rPr>
          <w:bCs/>
          <w:color w:val="000000"/>
        </w:rPr>
        <w:t>,  was</w:t>
      </w:r>
      <w:proofErr w:type="gramEnd"/>
      <w:r>
        <w:rPr>
          <w:bCs/>
          <w:color w:val="000000"/>
        </w:rPr>
        <w:t xml:space="preserve"> it near the exact value that was predicted?  If not, then why not?</w:t>
      </w:r>
    </w:p>
    <w:p w:rsidR="00333C37" w:rsidRPr="00546DB9" w:rsidRDefault="00333C37" w:rsidP="00333C37">
      <w:pPr>
        <w:ind w:firstLine="720"/>
      </w:pPr>
      <w:r>
        <w:rPr>
          <w:bCs/>
          <w:color w:val="000000"/>
        </w:rPr>
        <w:t xml:space="preserve">- No calculations should be done here. 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Discuss any questionable data or surprising results. 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Explain the possible source of any error or questionable results. 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>- Suggest changes in experimental design which might test your explanations.</w:t>
      </w:r>
    </w:p>
    <w:p w:rsidR="00333C37" w:rsidRDefault="00333C37"/>
    <w:sectPr w:rsidR="00333C37" w:rsidSect="00333C37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33C37"/>
    <w:rsid w:val="001F2758"/>
    <w:rsid w:val="002E4D8D"/>
    <w:rsid w:val="00306E9C"/>
    <w:rsid w:val="00333C37"/>
    <w:rsid w:val="003A5BCC"/>
    <w:rsid w:val="003B69F9"/>
    <w:rsid w:val="0040076D"/>
    <w:rsid w:val="005373D0"/>
    <w:rsid w:val="006D1FA5"/>
    <w:rsid w:val="00787C71"/>
    <w:rsid w:val="0087151E"/>
    <w:rsid w:val="00B90F93"/>
    <w:rsid w:val="00D87ABF"/>
    <w:rsid w:val="00EF232A"/>
    <w:rsid w:val="00F555B9"/>
    <w:rsid w:val="00F6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C37"/>
    <w:rPr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rsid w:val="003B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- LAB NOTEBOOK FORMAT</vt:lpstr>
    </vt:vector>
  </TitlesOfParts>
  <Company>Frisco ISD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- LAB NOTEBOOK FORMAT</dc:title>
  <dc:creator>Frisco ISD</dc:creator>
  <cp:lastModifiedBy>e131723</cp:lastModifiedBy>
  <cp:revision>3</cp:revision>
  <cp:lastPrinted>2012-09-20T18:26:00Z</cp:lastPrinted>
  <dcterms:created xsi:type="dcterms:W3CDTF">2014-08-25T17:08:00Z</dcterms:created>
  <dcterms:modified xsi:type="dcterms:W3CDTF">2014-08-25T17:09:00Z</dcterms:modified>
</cp:coreProperties>
</file>